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5640" w:rsidRDefault="000474E5" w:rsidP="00BF5640">
      <w:pPr>
        <w:pStyle w:val="20"/>
        <w:shd w:val="clear" w:color="auto" w:fill="auto"/>
        <w:spacing w:before="238" w:after="253" w:line="240" w:lineRule="auto"/>
        <w:ind w:right="20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2844165</wp:posOffset>
            </wp:positionH>
            <wp:positionV relativeFrom="paragraph">
              <wp:posOffset>97790</wp:posOffset>
            </wp:positionV>
            <wp:extent cx="488950" cy="666750"/>
            <wp:effectExtent l="19050" t="0" r="6350" b="0"/>
            <wp:wrapNone/>
            <wp:docPr id="4" name="Рисунок 4" descr="gerb_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erb_ne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12000" contrast="3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666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F5640" w:rsidRDefault="00BF5640" w:rsidP="00BF5640">
      <w:pPr>
        <w:pStyle w:val="20"/>
        <w:shd w:val="clear" w:color="auto" w:fill="auto"/>
        <w:spacing w:before="238" w:after="253" w:line="240" w:lineRule="auto"/>
        <w:ind w:right="20"/>
        <w:rPr>
          <w:color w:val="000000"/>
          <w:sz w:val="28"/>
          <w:szCs w:val="28"/>
        </w:rPr>
      </w:pP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noProof/>
          <w:sz w:val="28"/>
          <w:szCs w:val="28"/>
        </w:rPr>
        <w:t>АРТЮГИНСКИЙ</w:t>
      </w:r>
      <w:r w:rsidRPr="000474E5">
        <w:rPr>
          <w:rFonts w:ascii="Times New Roman" w:hAnsi="Times New Roman" w:cs="Times New Roman"/>
          <w:sz w:val="28"/>
          <w:szCs w:val="28"/>
        </w:rPr>
        <w:t xml:space="preserve"> СЕЛЬСКИЙ СОВЕТ ДЕПУТАТОВ</w:t>
      </w: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sz w:val="28"/>
          <w:szCs w:val="28"/>
        </w:rPr>
        <w:t>БОГУЧАНСКОГО РАЙОНА</w:t>
      </w: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sz w:val="28"/>
          <w:szCs w:val="28"/>
        </w:rPr>
        <w:t>КРАСНОЯРСКОГО КРАЯ</w:t>
      </w: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sz w:val="28"/>
          <w:szCs w:val="28"/>
        </w:rPr>
        <w:t>РЕШЕНИЕ</w:t>
      </w:r>
    </w:p>
    <w:p w:rsidR="000474E5" w:rsidRPr="000474E5" w:rsidRDefault="000474E5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0474E5" w:rsidRPr="000474E5" w:rsidRDefault="00C12A39" w:rsidP="000474E5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</w:t>
      </w:r>
      <w:r w:rsidR="000474E5" w:rsidRPr="000474E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06</w:t>
      </w:r>
      <w:r w:rsidR="000474E5" w:rsidRPr="000474E5">
        <w:rPr>
          <w:rFonts w:ascii="Times New Roman" w:hAnsi="Times New Roman" w:cs="Times New Roman"/>
          <w:sz w:val="28"/>
          <w:szCs w:val="28"/>
        </w:rPr>
        <w:t xml:space="preserve">.2022       </w:t>
      </w:r>
      <w:r w:rsidR="000474E5" w:rsidRPr="000474E5">
        <w:rPr>
          <w:rFonts w:ascii="Times New Roman" w:hAnsi="Times New Roman" w:cs="Times New Roman"/>
          <w:sz w:val="28"/>
          <w:szCs w:val="28"/>
        </w:rPr>
        <w:tab/>
      </w:r>
      <w:r w:rsidR="000474E5" w:rsidRPr="000474E5">
        <w:rPr>
          <w:rFonts w:ascii="Times New Roman" w:hAnsi="Times New Roman" w:cs="Times New Roman"/>
          <w:sz w:val="28"/>
          <w:szCs w:val="28"/>
        </w:rPr>
        <w:tab/>
      </w:r>
      <w:r w:rsidR="000474E5" w:rsidRPr="000474E5">
        <w:rPr>
          <w:rFonts w:ascii="Times New Roman" w:hAnsi="Times New Roman" w:cs="Times New Roman"/>
          <w:sz w:val="28"/>
          <w:szCs w:val="28"/>
        </w:rPr>
        <w:tab/>
        <w:t xml:space="preserve">п. Артюгино </w:t>
      </w:r>
      <w:r w:rsidR="000474E5" w:rsidRPr="000474E5">
        <w:rPr>
          <w:rFonts w:ascii="Times New Roman" w:hAnsi="Times New Roman" w:cs="Times New Roman"/>
          <w:sz w:val="28"/>
          <w:szCs w:val="28"/>
        </w:rPr>
        <w:tab/>
      </w:r>
      <w:r w:rsidR="000474E5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0474E5" w:rsidRPr="000474E5">
        <w:rPr>
          <w:rFonts w:ascii="Times New Roman" w:hAnsi="Times New Roman" w:cs="Times New Roman"/>
          <w:sz w:val="28"/>
          <w:szCs w:val="28"/>
        </w:rPr>
        <w:tab/>
        <w:t xml:space="preserve">    №  </w:t>
      </w:r>
      <w:r>
        <w:rPr>
          <w:rFonts w:ascii="Times New Roman" w:hAnsi="Times New Roman" w:cs="Times New Roman"/>
          <w:sz w:val="28"/>
          <w:szCs w:val="28"/>
        </w:rPr>
        <w:t>60-189</w:t>
      </w:r>
    </w:p>
    <w:p w:rsidR="00BF5640" w:rsidRDefault="00BF5640" w:rsidP="00BF5640">
      <w:pPr>
        <w:pStyle w:val="1"/>
        <w:shd w:val="clear" w:color="auto" w:fill="auto"/>
        <w:spacing w:before="0" w:after="161" w:line="240" w:lineRule="auto"/>
        <w:ind w:right="20"/>
        <w:rPr>
          <w:color w:val="000000"/>
          <w:sz w:val="28"/>
          <w:szCs w:val="28"/>
        </w:rPr>
      </w:pPr>
    </w:p>
    <w:p w:rsidR="000474E5" w:rsidRDefault="00BF5640" w:rsidP="00BF5640">
      <w:pPr>
        <w:pStyle w:val="1"/>
        <w:shd w:val="clear" w:color="auto" w:fill="auto"/>
        <w:spacing w:before="0" w:after="161" w:line="240" w:lineRule="auto"/>
        <w:ind w:right="20"/>
        <w:rPr>
          <w:color w:val="000000"/>
          <w:sz w:val="28"/>
          <w:szCs w:val="28"/>
        </w:rPr>
      </w:pPr>
      <w:r w:rsidRPr="00BF5640">
        <w:rPr>
          <w:color w:val="000000"/>
          <w:sz w:val="28"/>
          <w:szCs w:val="28"/>
        </w:rPr>
        <w:t xml:space="preserve">О назначении выборов депутатов </w:t>
      </w:r>
      <w:r w:rsidR="000474E5">
        <w:rPr>
          <w:color w:val="000000"/>
          <w:sz w:val="28"/>
          <w:szCs w:val="28"/>
        </w:rPr>
        <w:t xml:space="preserve">Артюгинского </w:t>
      </w:r>
      <w:r w:rsidR="008D685D">
        <w:rPr>
          <w:color w:val="000000"/>
          <w:sz w:val="28"/>
          <w:szCs w:val="28"/>
        </w:rPr>
        <w:t>сельск</w:t>
      </w:r>
      <w:r w:rsidRPr="00BF5640">
        <w:rPr>
          <w:color w:val="000000"/>
          <w:sz w:val="28"/>
          <w:szCs w:val="28"/>
        </w:rPr>
        <w:t xml:space="preserve">ого </w:t>
      </w:r>
    </w:p>
    <w:p w:rsidR="00BF5640" w:rsidRDefault="00BF5640" w:rsidP="00BF5640">
      <w:pPr>
        <w:pStyle w:val="1"/>
        <w:shd w:val="clear" w:color="auto" w:fill="auto"/>
        <w:spacing w:before="0" w:after="161" w:line="240" w:lineRule="auto"/>
        <w:ind w:right="20"/>
        <w:rPr>
          <w:color w:val="000000"/>
          <w:sz w:val="28"/>
          <w:szCs w:val="28"/>
        </w:rPr>
      </w:pPr>
      <w:r w:rsidRPr="00BF5640">
        <w:rPr>
          <w:color w:val="000000"/>
          <w:sz w:val="28"/>
          <w:szCs w:val="28"/>
        </w:rPr>
        <w:t xml:space="preserve">Совета депутатов </w:t>
      </w:r>
    </w:p>
    <w:p w:rsidR="008D685D" w:rsidRPr="00BF5640" w:rsidRDefault="008D685D" w:rsidP="00BF5640">
      <w:pPr>
        <w:pStyle w:val="1"/>
        <w:shd w:val="clear" w:color="auto" w:fill="auto"/>
        <w:spacing w:before="0" w:after="161" w:line="240" w:lineRule="auto"/>
        <w:ind w:right="20"/>
        <w:rPr>
          <w:sz w:val="28"/>
          <w:szCs w:val="28"/>
        </w:rPr>
      </w:pPr>
    </w:p>
    <w:p w:rsidR="00BF5640" w:rsidRDefault="00BF5640" w:rsidP="008D685D">
      <w:pPr>
        <w:pStyle w:val="1"/>
        <w:shd w:val="clear" w:color="auto" w:fill="auto"/>
        <w:spacing w:before="0" w:after="0" w:line="240" w:lineRule="auto"/>
        <w:ind w:right="20" w:firstLine="567"/>
        <w:jc w:val="both"/>
        <w:rPr>
          <w:color w:val="000000"/>
          <w:sz w:val="28"/>
          <w:szCs w:val="28"/>
        </w:rPr>
      </w:pPr>
      <w:r w:rsidRPr="00BF5640">
        <w:rPr>
          <w:color w:val="000000"/>
          <w:sz w:val="28"/>
          <w:szCs w:val="28"/>
        </w:rPr>
        <w:t xml:space="preserve">В соответствии со ст. 10 Федерального закона от 12.06.2002 </w:t>
      </w:r>
      <w:r w:rsidR="008D685D">
        <w:rPr>
          <w:color w:val="000000"/>
          <w:sz w:val="28"/>
          <w:szCs w:val="28"/>
        </w:rPr>
        <w:t>№</w:t>
      </w:r>
      <w:r w:rsidRPr="00BF5640">
        <w:rPr>
          <w:color w:val="000000"/>
          <w:sz w:val="28"/>
          <w:szCs w:val="28"/>
        </w:rPr>
        <w:t xml:space="preserve"> 67-ФЗ «Об основных гарантиях избирательных прав и права на участие в референдуме граждан Российской Федерации», ст. 3 Закона Красноярского края от 02.10.2003 </w:t>
      </w:r>
      <w:r w:rsidR="008D685D">
        <w:rPr>
          <w:color w:val="000000"/>
          <w:sz w:val="28"/>
          <w:szCs w:val="28"/>
        </w:rPr>
        <w:t>№</w:t>
      </w:r>
      <w:r w:rsidRPr="00BF5640">
        <w:rPr>
          <w:color w:val="000000"/>
          <w:sz w:val="28"/>
          <w:szCs w:val="28"/>
        </w:rPr>
        <w:t xml:space="preserve"> 8-1411 "О выборах в органы местного самоуправления в Красноярском крае", ст.</w:t>
      </w:r>
      <w:r w:rsidR="000474E5">
        <w:rPr>
          <w:color w:val="000000"/>
          <w:sz w:val="28"/>
          <w:szCs w:val="28"/>
        </w:rPr>
        <w:t>ст.</w:t>
      </w:r>
      <w:r w:rsidRPr="00BF5640">
        <w:rPr>
          <w:color w:val="000000"/>
          <w:sz w:val="28"/>
          <w:szCs w:val="28"/>
        </w:rPr>
        <w:t xml:space="preserve"> </w:t>
      </w:r>
      <w:r w:rsidR="000474E5">
        <w:rPr>
          <w:color w:val="000000"/>
          <w:sz w:val="28"/>
          <w:szCs w:val="28"/>
        </w:rPr>
        <w:t>24, 32</w:t>
      </w:r>
      <w:r w:rsidRPr="00BF5640">
        <w:rPr>
          <w:color w:val="000000"/>
          <w:sz w:val="28"/>
          <w:szCs w:val="28"/>
        </w:rPr>
        <w:t xml:space="preserve"> Устава</w:t>
      </w:r>
      <w:r w:rsidR="009B755A">
        <w:rPr>
          <w:color w:val="000000"/>
          <w:sz w:val="28"/>
          <w:szCs w:val="28"/>
        </w:rPr>
        <w:t xml:space="preserve"> </w:t>
      </w:r>
      <w:r w:rsidR="000474E5">
        <w:rPr>
          <w:color w:val="000000"/>
          <w:sz w:val="28"/>
          <w:szCs w:val="28"/>
        </w:rPr>
        <w:t>Артюгинского</w:t>
      </w:r>
      <w:r w:rsidR="008D685D">
        <w:rPr>
          <w:color w:val="000000"/>
          <w:sz w:val="28"/>
          <w:szCs w:val="28"/>
        </w:rPr>
        <w:t xml:space="preserve"> сельсовета </w:t>
      </w:r>
      <w:r w:rsidRPr="00BF5640">
        <w:rPr>
          <w:color w:val="000000"/>
          <w:sz w:val="28"/>
          <w:szCs w:val="28"/>
        </w:rPr>
        <w:t xml:space="preserve">Богучанского района Красноярского края, </w:t>
      </w:r>
      <w:r w:rsidR="000474E5">
        <w:rPr>
          <w:color w:val="000000"/>
          <w:sz w:val="28"/>
          <w:szCs w:val="28"/>
        </w:rPr>
        <w:t>Артюгинский</w:t>
      </w:r>
      <w:r w:rsidR="008D685D">
        <w:rPr>
          <w:color w:val="000000"/>
          <w:sz w:val="28"/>
          <w:szCs w:val="28"/>
        </w:rPr>
        <w:t xml:space="preserve"> сельский</w:t>
      </w:r>
      <w:r w:rsidRPr="00BF5640">
        <w:rPr>
          <w:color w:val="000000"/>
          <w:sz w:val="28"/>
          <w:szCs w:val="28"/>
        </w:rPr>
        <w:t xml:space="preserve"> Совет депутатов РЕШИЛ:</w:t>
      </w:r>
    </w:p>
    <w:p w:rsidR="008D685D" w:rsidRPr="00BF5640" w:rsidRDefault="008D685D" w:rsidP="008D685D">
      <w:pPr>
        <w:pStyle w:val="1"/>
        <w:shd w:val="clear" w:color="auto" w:fill="auto"/>
        <w:spacing w:before="0" w:after="0" w:line="240" w:lineRule="auto"/>
        <w:ind w:right="20" w:firstLine="567"/>
        <w:jc w:val="both"/>
        <w:rPr>
          <w:sz w:val="28"/>
          <w:szCs w:val="28"/>
        </w:rPr>
      </w:pPr>
    </w:p>
    <w:p w:rsidR="00BF5640" w:rsidRPr="00CE5590" w:rsidRDefault="00BF5640" w:rsidP="008D685D">
      <w:pPr>
        <w:pStyle w:val="1"/>
        <w:numPr>
          <w:ilvl w:val="0"/>
          <w:numId w:val="1"/>
        </w:numPr>
        <w:shd w:val="clear" w:color="auto" w:fill="auto"/>
        <w:tabs>
          <w:tab w:val="left" w:pos="40"/>
        </w:tabs>
        <w:spacing w:before="0" w:after="0" w:line="240" w:lineRule="auto"/>
        <w:ind w:left="40" w:right="20" w:firstLine="386"/>
        <w:jc w:val="both"/>
        <w:rPr>
          <w:sz w:val="28"/>
          <w:szCs w:val="28"/>
        </w:rPr>
      </w:pPr>
      <w:r w:rsidRPr="00BF5640">
        <w:rPr>
          <w:color w:val="000000"/>
          <w:sz w:val="28"/>
          <w:szCs w:val="28"/>
        </w:rPr>
        <w:t xml:space="preserve">Назначить выборы депутатов </w:t>
      </w:r>
      <w:r w:rsidR="000474E5">
        <w:rPr>
          <w:color w:val="000000"/>
          <w:sz w:val="28"/>
          <w:szCs w:val="28"/>
        </w:rPr>
        <w:t>Артюгинского</w:t>
      </w:r>
      <w:r w:rsidR="008D685D">
        <w:rPr>
          <w:color w:val="000000"/>
          <w:sz w:val="28"/>
          <w:szCs w:val="28"/>
        </w:rPr>
        <w:t xml:space="preserve"> сельского</w:t>
      </w:r>
      <w:r w:rsidRPr="00BF5640">
        <w:rPr>
          <w:color w:val="000000"/>
          <w:sz w:val="28"/>
          <w:szCs w:val="28"/>
        </w:rPr>
        <w:t xml:space="preserve"> Совета депутатов на 1</w:t>
      </w:r>
      <w:r w:rsidR="008D685D">
        <w:rPr>
          <w:color w:val="000000"/>
          <w:sz w:val="28"/>
          <w:szCs w:val="28"/>
        </w:rPr>
        <w:t xml:space="preserve">1 </w:t>
      </w:r>
      <w:r w:rsidRPr="00BF5640">
        <w:rPr>
          <w:color w:val="000000"/>
          <w:sz w:val="28"/>
          <w:szCs w:val="28"/>
        </w:rPr>
        <w:t>сентября 202</w:t>
      </w:r>
      <w:r w:rsidR="008D685D">
        <w:rPr>
          <w:color w:val="000000"/>
          <w:sz w:val="28"/>
          <w:szCs w:val="28"/>
        </w:rPr>
        <w:t>2</w:t>
      </w:r>
      <w:r w:rsidRPr="00BF5640">
        <w:rPr>
          <w:color w:val="000000"/>
          <w:sz w:val="28"/>
          <w:szCs w:val="28"/>
        </w:rPr>
        <w:t xml:space="preserve"> года.</w:t>
      </w:r>
    </w:p>
    <w:p w:rsidR="00CE5590" w:rsidRPr="008D685D" w:rsidRDefault="00CE5590" w:rsidP="00CE5590">
      <w:pPr>
        <w:pStyle w:val="1"/>
        <w:shd w:val="clear" w:color="auto" w:fill="auto"/>
        <w:tabs>
          <w:tab w:val="left" w:pos="40"/>
        </w:tabs>
        <w:spacing w:before="0" w:after="0" w:line="240" w:lineRule="auto"/>
        <w:ind w:left="426" w:right="20"/>
        <w:jc w:val="both"/>
        <w:rPr>
          <w:sz w:val="28"/>
          <w:szCs w:val="28"/>
        </w:rPr>
      </w:pPr>
    </w:p>
    <w:p w:rsidR="009B755A" w:rsidRPr="009B755A" w:rsidRDefault="00BF5640" w:rsidP="008D685D">
      <w:pPr>
        <w:pStyle w:val="1"/>
        <w:numPr>
          <w:ilvl w:val="0"/>
          <w:numId w:val="1"/>
        </w:numPr>
        <w:shd w:val="clear" w:color="auto" w:fill="auto"/>
        <w:tabs>
          <w:tab w:val="left" w:pos="0"/>
          <w:tab w:val="left" w:pos="40"/>
        </w:tabs>
        <w:spacing w:before="0" w:after="269" w:line="240" w:lineRule="auto"/>
        <w:ind w:right="20" w:firstLine="386"/>
        <w:jc w:val="both"/>
        <w:rPr>
          <w:sz w:val="28"/>
          <w:szCs w:val="28"/>
        </w:rPr>
      </w:pPr>
      <w:r w:rsidRPr="009B755A">
        <w:rPr>
          <w:color w:val="000000"/>
          <w:sz w:val="28"/>
          <w:szCs w:val="28"/>
        </w:rPr>
        <w:t xml:space="preserve">Направить настоящее Решение в Избирательную комиссию Красноярского края и </w:t>
      </w:r>
      <w:r w:rsidR="00CE5590">
        <w:rPr>
          <w:color w:val="000000"/>
          <w:sz w:val="28"/>
          <w:szCs w:val="28"/>
        </w:rPr>
        <w:t xml:space="preserve">участковую </w:t>
      </w:r>
      <w:r w:rsidRPr="009B755A">
        <w:rPr>
          <w:color w:val="000000"/>
          <w:sz w:val="28"/>
          <w:szCs w:val="28"/>
        </w:rPr>
        <w:t xml:space="preserve">избирательную комиссию </w:t>
      </w:r>
      <w:r w:rsidR="00CE5590">
        <w:rPr>
          <w:color w:val="000000"/>
          <w:sz w:val="28"/>
          <w:szCs w:val="28"/>
        </w:rPr>
        <w:t xml:space="preserve">избирательного участка № </w:t>
      </w:r>
      <w:r w:rsidR="000474E5">
        <w:rPr>
          <w:color w:val="000000"/>
          <w:sz w:val="28"/>
          <w:szCs w:val="28"/>
        </w:rPr>
        <w:t>978</w:t>
      </w:r>
      <w:r w:rsidRPr="009B755A">
        <w:rPr>
          <w:color w:val="000000"/>
          <w:sz w:val="28"/>
          <w:szCs w:val="28"/>
        </w:rPr>
        <w:t>.</w:t>
      </w:r>
    </w:p>
    <w:p w:rsidR="00BF5640" w:rsidRPr="009B755A" w:rsidRDefault="00CE5590" w:rsidP="008D685D">
      <w:pPr>
        <w:pStyle w:val="1"/>
        <w:numPr>
          <w:ilvl w:val="0"/>
          <w:numId w:val="1"/>
        </w:numPr>
        <w:shd w:val="clear" w:color="auto" w:fill="auto"/>
        <w:tabs>
          <w:tab w:val="left" w:pos="0"/>
          <w:tab w:val="left" w:pos="40"/>
        </w:tabs>
        <w:spacing w:before="0" w:after="269" w:line="240" w:lineRule="auto"/>
        <w:ind w:right="20" w:firstLine="386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Опубликовать н</w:t>
      </w:r>
      <w:r w:rsidR="00BF5640" w:rsidRPr="009B755A">
        <w:rPr>
          <w:color w:val="000000"/>
          <w:sz w:val="28"/>
          <w:szCs w:val="28"/>
        </w:rPr>
        <w:t>астоящее</w:t>
      </w:r>
      <w:r>
        <w:rPr>
          <w:color w:val="000000"/>
          <w:sz w:val="28"/>
          <w:szCs w:val="28"/>
        </w:rPr>
        <w:t xml:space="preserve"> </w:t>
      </w:r>
      <w:r w:rsidR="00BF5640" w:rsidRPr="009B755A">
        <w:rPr>
          <w:color w:val="000000"/>
          <w:sz w:val="28"/>
          <w:szCs w:val="28"/>
        </w:rPr>
        <w:t xml:space="preserve">решение </w:t>
      </w:r>
      <w:r>
        <w:rPr>
          <w:color w:val="000000"/>
          <w:sz w:val="28"/>
          <w:szCs w:val="28"/>
        </w:rPr>
        <w:t xml:space="preserve">в </w:t>
      </w:r>
      <w:r w:rsidR="000474E5">
        <w:rPr>
          <w:color w:val="000000"/>
          <w:sz w:val="28"/>
          <w:szCs w:val="28"/>
        </w:rPr>
        <w:t>газете "Депутатский вестник"</w:t>
      </w:r>
      <w:r w:rsidR="00BF5640" w:rsidRPr="009B755A">
        <w:rPr>
          <w:color w:val="000000"/>
          <w:sz w:val="28"/>
          <w:szCs w:val="28"/>
        </w:rPr>
        <w:t>.</w:t>
      </w:r>
    </w:p>
    <w:p w:rsidR="00CE5590" w:rsidRDefault="00CE5590" w:rsidP="00BF5640">
      <w:pPr>
        <w:pStyle w:val="1"/>
        <w:shd w:val="clear" w:color="auto" w:fill="auto"/>
        <w:spacing w:before="0" w:after="9" w:line="240" w:lineRule="auto"/>
        <w:ind w:left="40"/>
        <w:jc w:val="left"/>
        <w:rPr>
          <w:color w:val="000000"/>
          <w:sz w:val="28"/>
          <w:szCs w:val="28"/>
        </w:rPr>
      </w:pPr>
    </w:p>
    <w:p w:rsidR="00CE5590" w:rsidRDefault="00CE5590" w:rsidP="00BF5640">
      <w:pPr>
        <w:pStyle w:val="1"/>
        <w:shd w:val="clear" w:color="auto" w:fill="auto"/>
        <w:spacing w:before="0" w:after="9" w:line="240" w:lineRule="auto"/>
        <w:ind w:left="40"/>
        <w:jc w:val="left"/>
        <w:rPr>
          <w:color w:val="000000"/>
          <w:sz w:val="28"/>
          <w:szCs w:val="28"/>
        </w:rPr>
      </w:pPr>
    </w:p>
    <w:p w:rsidR="00CE5590" w:rsidRDefault="00CE5590" w:rsidP="00BF5640">
      <w:pPr>
        <w:pStyle w:val="1"/>
        <w:shd w:val="clear" w:color="auto" w:fill="auto"/>
        <w:spacing w:before="0" w:after="9" w:line="240" w:lineRule="auto"/>
        <w:ind w:left="40"/>
        <w:jc w:val="left"/>
        <w:rPr>
          <w:color w:val="000000"/>
          <w:sz w:val="28"/>
          <w:szCs w:val="28"/>
        </w:rPr>
      </w:pPr>
    </w:p>
    <w:p w:rsidR="000474E5" w:rsidRPr="000474E5" w:rsidRDefault="000474E5" w:rsidP="000474E5">
      <w:pPr>
        <w:pStyle w:val="a6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sz w:val="28"/>
          <w:szCs w:val="28"/>
        </w:rPr>
        <w:t xml:space="preserve">Председатель Артюгинского </w:t>
      </w:r>
    </w:p>
    <w:p w:rsidR="000474E5" w:rsidRPr="000474E5" w:rsidRDefault="000474E5" w:rsidP="000474E5">
      <w:pPr>
        <w:pStyle w:val="a6"/>
        <w:rPr>
          <w:rFonts w:ascii="Times New Roman" w:hAnsi="Times New Roman" w:cs="Times New Roman"/>
          <w:sz w:val="28"/>
          <w:szCs w:val="28"/>
        </w:rPr>
      </w:pPr>
      <w:r w:rsidRPr="000474E5">
        <w:rPr>
          <w:rFonts w:ascii="Times New Roman" w:hAnsi="Times New Roman" w:cs="Times New Roman"/>
          <w:sz w:val="28"/>
          <w:szCs w:val="28"/>
        </w:rPr>
        <w:t xml:space="preserve">сельского Совета депутатов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0474E5">
        <w:rPr>
          <w:rFonts w:ascii="Times New Roman" w:hAnsi="Times New Roman" w:cs="Times New Roman"/>
          <w:sz w:val="28"/>
          <w:szCs w:val="28"/>
        </w:rPr>
        <w:t>Е. В. Толстых</w:t>
      </w:r>
    </w:p>
    <w:p w:rsidR="000474E5" w:rsidRPr="000474E5" w:rsidRDefault="000474E5" w:rsidP="000474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0474E5" w:rsidRPr="000474E5" w:rsidRDefault="000474E5" w:rsidP="000474E5">
      <w:pPr>
        <w:pStyle w:val="a6"/>
        <w:rPr>
          <w:rFonts w:ascii="Times New Roman" w:hAnsi="Times New Roman" w:cs="Times New Roman"/>
          <w:sz w:val="28"/>
          <w:szCs w:val="28"/>
        </w:rPr>
      </w:pPr>
    </w:p>
    <w:p w:rsidR="007A238B" w:rsidRPr="00BF5640" w:rsidRDefault="000474E5" w:rsidP="000474E5">
      <w:pPr>
        <w:pStyle w:val="1"/>
        <w:shd w:val="clear" w:color="auto" w:fill="auto"/>
        <w:tabs>
          <w:tab w:val="left" w:pos="6712"/>
        </w:tabs>
        <w:spacing w:before="0" w:after="184" w:line="240" w:lineRule="auto"/>
        <w:ind w:left="40"/>
        <w:jc w:val="left"/>
        <w:rPr>
          <w:sz w:val="28"/>
          <w:szCs w:val="28"/>
        </w:rPr>
      </w:pPr>
      <w:r w:rsidRPr="00BF5640">
        <w:rPr>
          <w:color w:val="000000"/>
          <w:sz w:val="28"/>
          <w:szCs w:val="28"/>
        </w:rPr>
        <w:t xml:space="preserve"> </w:t>
      </w:r>
      <w:r w:rsidR="00BF5640" w:rsidRPr="00BF5640">
        <w:rPr>
          <w:color w:val="000000"/>
          <w:sz w:val="28"/>
          <w:szCs w:val="28"/>
        </w:rPr>
        <w:t>«</w:t>
      </w:r>
      <w:r w:rsidR="003D32DA">
        <w:rPr>
          <w:color w:val="000000"/>
          <w:sz w:val="28"/>
          <w:szCs w:val="28"/>
        </w:rPr>
        <w:t>___</w:t>
      </w:r>
      <w:r w:rsidR="00BF5640" w:rsidRPr="00BF5640">
        <w:rPr>
          <w:color w:val="000000"/>
          <w:sz w:val="28"/>
          <w:szCs w:val="28"/>
        </w:rPr>
        <w:t>» июня 202</w:t>
      </w:r>
      <w:r w:rsidR="003D32DA">
        <w:rPr>
          <w:color w:val="000000"/>
          <w:sz w:val="28"/>
          <w:szCs w:val="28"/>
        </w:rPr>
        <w:t xml:space="preserve">2 </w:t>
      </w:r>
      <w:r w:rsidR="00BF5640" w:rsidRPr="00BF5640">
        <w:rPr>
          <w:color w:val="000000"/>
          <w:sz w:val="28"/>
          <w:szCs w:val="28"/>
        </w:rPr>
        <w:t>г.</w:t>
      </w:r>
    </w:p>
    <w:sectPr w:rsidR="007A238B" w:rsidRPr="00BF5640" w:rsidSect="00CE5590">
      <w:pgSz w:w="11909" w:h="16834"/>
      <w:pgMar w:top="851" w:right="994" w:bottom="1276" w:left="1701" w:header="0" w:footer="3" w:gutter="0"/>
      <w:cols w:space="720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3B257F"/>
    <w:multiLevelType w:val="multilevel"/>
    <w:tmpl w:val="9B1039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E2C2D43"/>
    <w:multiLevelType w:val="multilevel"/>
    <w:tmpl w:val="5752403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F5640"/>
    <w:rsid w:val="000474E5"/>
    <w:rsid w:val="001469DD"/>
    <w:rsid w:val="003D32DA"/>
    <w:rsid w:val="004B7F0C"/>
    <w:rsid w:val="007A238B"/>
    <w:rsid w:val="008D685D"/>
    <w:rsid w:val="009B755A"/>
    <w:rsid w:val="009F689C"/>
    <w:rsid w:val="00BC6ED4"/>
    <w:rsid w:val="00BF5640"/>
    <w:rsid w:val="00C12A39"/>
    <w:rsid w:val="00CE55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F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BF5640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character" w:customStyle="1" w:styleId="a3">
    <w:name w:val="Основной текст_"/>
    <w:basedOn w:val="a0"/>
    <w:link w:val="1"/>
    <w:rsid w:val="00BF5640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F5640"/>
    <w:pPr>
      <w:widowControl w:val="0"/>
      <w:shd w:val="clear" w:color="auto" w:fill="FFFFFF"/>
      <w:spacing w:before="240" w:after="240" w:line="206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1">
    <w:name w:val="Основной текст1"/>
    <w:basedOn w:val="a"/>
    <w:link w:val="a3"/>
    <w:rsid w:val="00BF5640"/>
    <w:pPr>
      <w:widowControl w:val="0"/>
      <w:shd w:val="clear" w:color="auto" w:fill="FFFFFF"/>
      <w:spacing w:before="240" w:after="240" w:line="0" w:lineRule="atLeast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styleId="a4">
    <w:name w:val="Balloon Text"/>
    <w:basedOn w:val="a"/>
    <w:link w:val="a5"/>
    <w:uiPriority w:val="99"/>
    <w:semiHidden/>
    <w:unhideWhenUsed/>
    <w:rsid w:val="00BF56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F5640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0474E5"/>
    <w:pPr>
      <w:spacing w:after="0" w:line="240" w:lineRule="auto"/>
    </w:pPr>
  </w:style>
  <w:style w:type="character" w:styleId="a7">
    <w:name w:val="footnote reference"/>
    <w:basedOn w:val="a0"/>
    <w:rsid w:val="000474E5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Районный Совет</dc:creator>
  <cp:lastModifiedBy>User</cp:lastModifiedBy>
  <cp:revision>4</cp:revision>
  <cp:lastPrinted>2022-06-17T02:08:00Z</cp:lastPrinted>
  <dcterms:created xsi:type="dcterms:W3CDTF">2022-06-17T02:07:00Z</dcterms:created>
  <dcterms:modified xsi:type="dcterms:W3CDTF">2022-06-17T02:09:00Z</dcterms:modified>
</cp:coreProperties>
</file>